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7603" w14:textId="1FE3DAA4" w:rsidR="00116D6E" w:rsidRPr="001E3403" w:rsidRDefault="00116D6E" w:rsidP="001E3403">
      <w:pPr>
        <w:spacing w:line="240" w:lineRule="auto"/>
        <w:jc w:val="center"/>
        <w:rPr>
          <w:sz w:val="24"/>
          <w:szCs w:val="36"/>
        </w:rPr>
      </w:pPr>
      <w:r w:rsidRPr="001E3403">
        <w:rPr>
          <w:b/>
          <w:bCs/>
          <w:sz w:val="24"/>
          <w:szCs w:val="36"/>
        </w:rPr>
        <w:t>ZAPYTANIE OFERTOWE 04/2021/PTT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>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3EF8FAE3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Przedmiotem zamówienia jest dostawa mobilnego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- mobilny punkt wsparcia. Przystosowany do przewozu min. 7 osób (z kierowcą) w pozycji siedzącej.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>Zamawiający nabywa samochód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30D4546A" w14:textId="7F557D4F" w:rsidR="00116D6E" w:rsidRPr="002F759B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Według wspólnego Słownika Zamówień (CPV)</w:t>
      </w:r>
    </w:p>
    <w:p w14:paraId="5CB7369B" w14:textId="77777777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34110000-1 - samochody osobowe.</w:t>
      </w:r>
    </w:p>
    <w:p w14:paraId="2BDD01F8" w14:textId="38B22BB4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34115200-8 - pojazdy silnikowe do transportu mniej niż 10 osób.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samochodu należy zrealizować  </w:t>
      </w:r>
      <w:r w:rsidRPr="001E3403">
        <w:rPr>
          <w:rFonts w:ascii="Times New Roman" w:hAnsi="Times New Roman" w:cs="Times New Roman"/>
          <w:b/>
          <w:bCs/>
          <w:sz w:val="24"/>
          <w:szCs w:val="24"/>
        </w:rPr>
        <w:t>w terminie do 90 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Miejsce dostawy: pojazd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0EBD754F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pojazdu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tradycyjną/kurierem, na adres: Polskiego Towarzystwa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77777777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Termin złożenia oferty: do dnia 12.03.2021 do godziny 15.00.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4F73D76A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Pr="001E3403">
        <w:rPr>
          <w:rFonts w:ascii="Times New Roman" w:hAnsi="Times New Roman" w:cs="Times New Roman"/>
          <w:b/>
          <w:sz w:val="24"/>
          <w:szCs w:val="24"/>
        </w:rPr>
        <w:t>12 marca 2021 r. godz. 15: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3736" w14:textId="77777777" w:rsidR="00B22524" w:rsidRDefault="00B22524">
      <w:pPr>
        <w:spacing w:after="0" w:line="240" w:lineRule="auto"/>
      </w:pPr>
      <w:r>
        <w:separator/>
      </w:r>
    </w:p>
  </w:endnote>
  <w:endnote w:type="continuationSeparator" w:id="0">
    <w:p w14:paraId="11AD28BF" w14:textId="77777777" w:rsidR="00B22524" w:rsidRDefault="00B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9E69" w14:textId="77777777" w:rsidR="00B22524" w:rsidRDefault="00B22524">
      <w:pPr>
        <w:spacing w:after="0" w:line="240" w:lineRule="auto"/>
      </w:pPr>
      <w:r>
        <w:separator/>
      </w:r>
    </w:p>
  </w:footnote>
  <w:footnote w:type="continuationSeparator" w:id="0">
    <w:p w14:paraId="327B61A6" w14:textId="77777777" w:rsidR="00B22524" w:rsidRDefault="00B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6E"/>
    <w:rsid w:val="00116D6E"/>
    <w:rsid w:val="00154C18"/>
    <w:rsid w:val="001E3403"/>
    <w:rsid w:val="002B1FE1"/>
    <w:rsid w:val="002F759B"/>
    <w:rsid w:val="00416EAA"/>
    <w:rsid w:val="00424BB0"/>
    <w:rsid w:val="0053342C"/>
    <w:rsid w:val="00632AA2"/>
    <w:rsid w:val="00663152"/>
    <w:rsid w:val="006664B5"/>
    <w:rsid w:val="00732F38"/>
    <w:rsid w:val="00776317"/>
    <w:rsid w:val="00936E72"/>
    <w:rsid w:val="00B22524"/>
    <w:rsid w:val="00B447FB"/>
    <w:rsid w:val="00EB427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Magda Misiura</cp:lastModifiedBy>
  <cp:revision>2</cp:revision>
  <dcterms:created xsi:type="dcterms:W3CDTF">2021-03-03T19:03:00Z</dcterms:created>
  <dcterms:modified xsi:type="dcterms:W3CDTF">2021-03-03T19:03:00Z</dcterms:modified>
</cp:coreProperties>
</file>